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819BA" w14:textId="55CC31EA" w:rsidR="00FC541B" w:rsidRPr="00DF2BF6" w:rsidRDefault="00000679" w:rsidP="00FC541B">
      <w:pPr>
        <w:pStyle w:val="Body"/>
        <w:jc w:val="center"/>
      </w:pPr>
      <w:r>
        <w:rPr>
          <w:noProof/>
        </w:rPr>
        <w:drawing>
          <wp:inline distT="0" distB="0" distL="0" distR="0" wp14:anchorId="73566A7E" wp14:editId="2877C7BC">
            <wp:extent cx="2447925" cy="773438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235" cy="792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CC57D9" w14:textId="77777777" w:rsidR="00B308C1" w:rsidRPr="00D9697F" w:rsidRDefault="00B308C1" w:rsidP="00D9697F">
      <w:pPr>
        <w:pStyle w:val="Body"/>
        <w:rPr>
          <w:sz w:val="16"/>
          <w:szCs w:val="16"/>
        </w:rPr>
      </w:pPr>
    </w:p>
    <w:p w14:paraId="3390C1E2" w14:textId="77777777" w:rsidR="00FC541B" w:rsidRPr="00D9697F" w:rsidRDefault="00FC541B" w:rsidP="00D9697F">
      <w:pPr>
        <w:pStyle w:val="Body"/>
        <w:rPr>
          <w:sz w:val="20"/>
          <w:szCs w:val="20"/>
        </w:rPr>
      </w:pPr>
      <w:r w:rsidRPr="00D9697F">
        <w:rPr>
          <w:sz w:val="20"/>
          <w:szCs w:val="20"/>
        </w:rPr>
        <w:t>FOR IMMEDIATE RELEASE</w:t>
      </w:r>
      <w:r w:rsidRPr="00D9697F">
        <w:rPr>
          <w:sz w:val="20"/>
          <w:szCs w:val="20"/>
        </w:rPr>
        <w:tab/>
      </w:r>
      <w:r w:rsidRPr="00D9697F">
        <w:rPr>
          <w:sz w:val="20"/>
          <w:szCs w:val="20"/>
        </w:rPr>
        <w:tab/>
      </w:r>
      <w:r w:rsidRPr="00D9697F">
        <w:rPr>
          <w:sz w:val="20"/>
          <w:szCs w:val="20"/>
        </w:rPr>
        <w:tab/>
      </w:r>
      <w:r w:rsidRPr="00D9697F">
        <w:rPr>
          <w:sz w:val="20"/>
          <w:szCs w:val="20"/>
        </w:rPr>
        <w:tab/>
      </w:r>
      <w:r w:rsidRPr="00D9697F">
        <w:rPr>
          <w:sz w:val="20"/>
          <w:szCs w:val="20"/>
        </w:rPr>
        <w:tab/>
      </w:r>
    </w:p>
    <w:p w14:paraId="536AC368" w14:textId="77777777" w:rsidR="00FC541B" w:rsidRPr="00D9697F" w:rsidRDefault="00FC541B" w:rsidP="00D9697F">
      <w:pPr>
        <w:pStyle w:val="Body"/>
        <w:rPr>
          <w:i/>
          <w:iCs/>
          <w:sz w:val="20"/>
          <w:szCs w:val="20"/>
        </w:rPr>
      </w:pPr>
      <w:r w:rsidRPr="00D9697F">
        <w:rPr>
          <w:i/>
          <w:iCs/>
          <w:sz w:val="20"/>
          <w:szCs w:val="20"/>
        </w:rPr>
        <w:t>News media contact</w:t>
      </w:r>
    </w:p>
    <w:p w14:paraId="41D7517C" w14:textId="77777777" w:rsidR="00FC541B" w:rsidRPr="00D9697F" w:rsidRDefault="00FC541B" w:rsidP="00D9697F">
      <w:pPr>
        <w:pStyle w:val="Body"/>
        <w:rPr>
          <w:sz w:val="20"/>
          <w:szCs w:val="20"/>
        </w:rPr>
      </w:pPr>
      <w:r w:rsidRPr="00D9697F">
        <w:rPr>
          <w:sz w:val="20"/>
          <w:szCs w:val="20"/>
        </w:rPr>
        <w:t>Steve Bumgarner</w:t>
      </w:r>
    </w:p>
    <w:p w14:paraId="7C5DE0AE" w14:textId="77777777" w:rsidR="00FC541B" w:rsidRPr="00D9697F" w:rsidRDefault="00FC541B" w:rsidP="00D9697F">
      <w:pPr>
        <w:pStyle w:val="Body"/>
        <w:rPr>
          <w:sz w:val="20"/>
          <w:szCs w:val="20"/>
        </w:rPr>
      </w:pPr>
      <w:r w:rsidRPr="00D9697F">
        <w:rPr>
          <w:sz w:val="20"/>
          <w:szCs w:val="20"/>
        </w:rPr>
        <w:t>Capture Public Relations &amp; Marketing</w:t>
      </w:r>
    </w:p>
    <w:p w14:paraId="38815CDC" w14:textId="77777777" w:rsidR="00FC541B" w:rsidRPr="00D9697F" w:rsidRDefault="00FC541B" w:rsidP="00D9697F">
      <w:pPr>
        <w:pStyle w:val="Body"/>
        <w:rPr>
          <w:sz w:val="20"/>
          <w:szCs w:val="20"/>
        </w:rPr>
      </w:pPr>
      <w:r w:rsidRPr="00D9697F">
        <w:rPr>
          <w:sz w:val="20"/>
          <w:szCs w:val="20"/>
        </w:rPr>
        <w:t xml:space="preserve">336.722.9660 or </w:t>
      </w:r>
      <w:hyperlink r:id="rId8" w:history="1">
        <w:r w:rsidRPr="00D9697F">
          <w:rPr>
            <w:rStyle w:val="Hyperlink0"/>
          </w:rPr>
          <w:t>steve@capturevalue.com</w:t>
        </w:r>
      </w:hyperlink>
      <w:r w:rsidRPr="00D9697F">
        <w:rPr>
          <w:sz w:val="20"/>
          <w:szCs w:val="20"/>
        </w:rPr>
        <w:t xml:space="preserve"> </w:t>
      </w:r>
    </w:p>
    <w:p w14:paraId="4DD54D71" w14:textId="77777777" w:rsidR="00876E06" w:rsidRPr="00D9697F" w:rsidRDefault="00876E06" w:rsidP="00D9697F">
      <w:pPr>
        <w:jc w:val="center"/>
        <w:rPr>
          <w:rFonts w:ascii="Palatino Linotype" w:hAnsi="Palatino Linotype"/>
          <w:b/>
          <w:bCs/>
        </w:rPr>
      </w:pPr>
    </w:p>
    <w:p w14:paraId="0B60D4E4" w14:textId="51E7CCE4" w:rsidR="00F3192F" w:rsidRPr="00D9697F" w:rsidRDefault="00F3192F" w:rsidP="00D9697F">
      <w:pPr>
        <w:jc w:val="center"/>
        <w:rPr>
          <w:rFonts w:ascii="Palatino Linotype" w:hAnsi="Palatino Linotype"/>
          <w:b/>
          <w:bCs/>
          <w:sz w:val="28"/>
          <w:szCs w:val="28"/>
        </w:rPr>
      </w:pPr>
      <w:r w:rsidRPr="00D9697F">
        <w:rPr>
          <w:rFonts w:ascii="Palatino Linotype" w:hAnsi="Palatino Linotype"/>
          <w:b/>
          <w:bCs/>
          <w:sz w:val="28"/>
          <w:szCs w:val="28"/>
        </w:rPr>
        <w:t xml:space="preserve">Penny Campaign </w:t>
      </w:r>
      <w:r w:rsidR="00735504">
        <w:rPr>
          <w:rFonts w:ascii="Palatino Linotype" w:hAnsi="Palatino Linotype"/>
          <w:b/>
          <w:bCs/>
          <w:sz w:val="28"/>
          <w:szCs w:val="28"/>
        </w:rPr>
        <w:t>Gives Hope to</w:t>
      </w:r>
      <w:r w:rsidRPr="00D9697F">
        <w:rPr>
          <w:rFonts w:ascii="Palatino Linotype" w:hAnsi="Palatino Linotype"/>
          <w:b/>
          <w:bCs/>
          <w:sz w:val="28"/>
          <w:szCs w:val="28"/>
        </w:rPr>
        <w:t xml:space="preserve"> Neighbors in Need</w:t>
      </w:r>
    </w:p>
    <w:p w14:paraId="1CD3D7D1" w14:textId="7689CBF1" w:rsidR="00F3192F" w:rsidRPr="00D9697F" w:rsidRDefault="00F3192F" w:rsidP="3D62B2A8">
      <w:pPr>
        <w:jc w:val="center"/>
        <w:rPr>
          <w:rFonts w:ascii="Palatino Linotype" w:hAnsi="Palatino Linotype"/>
          <w:i/>
          <w:iCs/>
        </w:rPr>
      </w:pPr>
      <w:r w:rsidRPr="3D62B2A8">
        <w:rPr>
          <w:rFonts w:ascii="Palatino Linotype" w:hAnsi="Palatino Linotype"/>
          <w:i/>
          <w:iCs/>
        </w:rPr>
        <w:t>Collection Day Drive-Through at Truist Stadium on</w:t>
      </w:r>
      <w:r w:rsidR="00D27197" w:rsidRPr="3D62B2A8">
        <w:rPr>
          <w:rFonts w:ascii="Palatino Linotype" w:hAnsi="Palatino Linotype"/>
          <w:i/>
          <w:iCs/>
        </w:rPr>
        <w:t xml:space="preserve"> Saturday,</w:t>
      </w:r>
      <w:r w:rsidRPr="3D62B2A8">
        <w:rPr>
          <w:rFonts w:ascii="Palatino Linotype" w:hAnsi="Palatino Linotype"/>
          <w:i/>
          <w:iCs/>
        </w:rPr>
        <w:t xml:space="preserve"> December </w:t>
      </w:r>
      <w:r w:rsidR="0057256B">
        <w:rPr>
          <w:rFonts w:ascii="Palatino Linotype" w:hAnsi="Palatino Linotype"/>
          <w:i/>
          <w:iCs/>
        </w:rPr>
        <w:t>7</w:t>
      </w:r>
    </w:p>
    <w:p w14:paraId="060B2E1E" w14:textId="77777777" w:rsidR="00F3192F" w:rsidRPr="00D9697F" w:rsidRDefault="00F3192F" w:rsidP="00D9697F">
      <w:pPr>
        <w:rPr>
          <w:rFonts w:ascii="Palatino Linotype" w:hAnsi="Palatino Linotype"/>
          <w:sz w:val="16"/>
          <w:szCs w:val="16"/>
        </w:rPr>
      </w:pPr>
    </w:p>
    <w:p w14:paraId="75F4E96C" w14:textId="46FBE287" w:rsidR="00F3192F" w:rsidRPr="00665316" w:rsidRDefault="00F3192F" w:rsidP="00D9697F">
      <w:pPr>
        <w:rPr>
          <w:rFonts w:ascii="Palatino Linotype" w:hAnsi="Palatino Linotype" w:cs="Times New Roman"/>
          <w:sz w:val="22"/>
          <w:szCs w:val="22"/>
        </w:rPr>
      </w:pPr>
      <w:r w:rsidRPr="3D62B2A8">
        <w:rPr>
          <w:rFonts w:ascii="Palatino Linotype" w:hAnsi="Palatino Linotype"/>
          <w:sz w:val="22"/>
          <w:szCs w:val="22"/>
        </w:rPr>
        <w:t>WINSTON-SALEM, NC (</w:t>
      </w:r>
      <w:r w:rsidR="003F497B">
        <w:rPr>
          <w:rFonts w:ascii="Palatino Linotype" w:hAnsi="Palatino Linotype"/>
          <w:sz w:val="22"/>
          <w:szCs w:val="22"/>
        </w:rPr>
        <w:t>NOV</w:t>
      </w:r>
      <w:r w:rsidR="0057256B">
        <w:rPr>
          <w:rFonts w:ascii="Palatino Linotype" w:hAnsi="Palatino Linotype"/>
          <w:sz w:val="22"/>
          <w:szCs w:val="22"/>
        </w:rPr>
        <w:t xml:space="preserve">. </w:t>
      </w:r>
      <w:r w:rsidR="003F497B">
        <w:rPr>
          <w:rFonts w:ascii="Palatino Linotype" w:hAnsi="Palatino Linotype"/>
          <w:sz w:val="22"/>
          <w:szCs w:val="22"/>
        </w:rPr>
        <w:t xml:space="preserve">1, </w:t>
      </w:r>
      <w:r w:rsidRPr="3D62B2A8">
        <w:rPr>
          <w:rFonts w:ascii="Palatino Linotype" w:hAnsi="Palatino Linotype"/>
          <w:sz w:val="22"/>
          <w:szCs w:val="22"/>
        </w:rPr>
        <w:t>202</w:t>
      </w:r>
      <w:r w:rsidR="003F497B">
        <w:rPr>
          <w:rFonts w:ascii="Palatino Linotype" w:hAnsi="Palatino Linotype"/>
          <w:sz w:val="22"/>
          <w:szCs w:val="22"/>
        </w:rPr>
        <w:t>4</w:t>
      </w:r>
      <w:r w:rsidRPr="3D62B2A8">
        <w:rPr>
          <w:rFonts w:ascii="Palatino Linotype" w:hAnsi="Palatino Linotype"/>
          <w:sz w:val="22"/>
          <w:szCs w:val="22"/>
        </w:rPr>
        <w:t>)—</w:t>
      </w:r>
      <w:r w:rsidRPr="3D62B2A8">
        <w:rPr>
          <w:rFonts w:ascii="Palatino Linotype" w:hAnsi="Palatino Linotype" w:cs="Times New Roman"/>
          <w:sz w:val="22"/>
          <w:szCs w:val="22"/>
        </w:rPr>
        <w:t>The annual Penny Campaign benefiting Samaritan Ministries is underway. All proceeds raised go toward guest services and the fulfillment of Samaritan Ministries’ mission: providing food, shelter and hope through Christian love.</w:t>
      </w:r>
      <w:r w:rsidR="00F64E54">
        <w:rPr>
          <w:rFonts w:ascii="Palatino Linotype" w:hAnsi="Palatino Linotype" w:cs="Times New Roman"/>
          <w:sz w:val="22"/>
          <w:szCs w:val="22"/>
        </w:rPr>
        <w:t xml:space="preserve"> Collection jars for the Penny Campaign can be pick</w:t>
      </w:r>
      <w:r w:rsidR="00850EF0">
        <w:rPr>
          <w:rFonts w:ascii="Palatino Linotype" w:hAnsi="Palatino Linotype" w:cs="Times New Roman"/>
          <w:sz w:val="22"/>
          <w:szCs w:val="22"/>
        </w:rPr>
        <w:t xml:space="preserve">ed </w:t>
      </w:r>
      <w:r w:rsidR="00F64E54">
        <w:rPr>
          <w:rFonts w:ascii="Palatino Linotype" w:hAnsi="Palatino Linotype" w:cs="Times New Roman"/>
          <w:sz w:val="22"/>
          <w:szCs w:val="22"/>
        </w:rPr>
        <w:t>up at Samaritan Minis</w:t>
      </w:r>
      <w:r w:rsidR="00F10C5F">
        <w:rPr>
          <w:rFonts w:ascii="Palatino Linotype" w:hAnsi="Palatino Linotype" w:cs="Times New Roman"/>
          <w:sz w:val="22"/>
          <w:szCs w:val="22"/>
        </w:rPr>
        <w:t>tries, located at</w:t>
      </w:r>
      <w:r w:rsidR="002E16DF">
        <w:rPr>
          <w:rFonts w:ascii="Palatino Linotype" w:hAnsi="Palatino Linotype" w:cs="Times New Roman"/>
          <w:sz w:val="22"/>
          <w:szCs w:val="22"/>
        </w:rPr>
        <w:t xml:space="preserve"> </w:t>
      </w:r>
      <w:r w:rsidR="00F10C5F" w:rsidRPr="00F10C5F">
        <w:rPr>
          <w:rFonts w:ascii="Palatino Linotype" w:hAnsi="Palatino Linotype" w:cs="Times New Roman"/>
          <w:sz w:val="22"/>
          <w:szCs w:val="22"/>
        </w:rPr>
        <w:t>414 East Northwest Boulevard</w:t>
      </w:r>
      <w:r w:rsidR="00EE59DC">
        <w:rPr>
          <w:rFonts w:ascii="Palatino Linotype" w:hAnsi="Palatino Linotype" w:cs="Times New Roman"/>
          <w:sz w:val="22"/>
          <w:szCs w:val="22"/>
        </w:rPr>
        <w:t xml:space="preserve"> in Winston-Salem,</w:t>
      </w:r>
      <w:r w:rsidR="00F10C5F">
        <w:rPr>
          <w:rFonts w:ascii="Palatino Linotype" w:hAnsi="Palatino Linotype" w:cs="Times New Roman"/>
          <w:sz w:val="22"/>
          <w:szCs w:val="22"/>
        </w:rPr>
        <w:t xml:space="preserve"> </w:t>
      </w:r>
      <w:r w:rsidR="002E16DF">
        <w:rPr>
          <w:rFonts w:ascii="Palatino Linotype" w:hAnsi="Palatino Linotype" w:cs="Times New Roman"/>
          <w:sz w:val="22"/>
          <w:szCs w:val="22"/>
        </w:rPr>
        <w:t xml:space="preserve">from </w:t>
      </w:r>
      <w:r w:rsidR="00F10C5F">
        <w:rPr>
          <w:rFonts w:ascii="Palatino Linotype" w:hAnsi="Palatino Linotype" w:cs="Times New Roman"/>
          <w:sz w:val="22"/>
          <w:szCs w:val="22"/>
        </w:rPr>
        <w:t xml:space="preserve">8:30 a.m. until 4:30 p.m. </w:t>
      </w:r>
      <w:r w:rsidR="00EE59DC">
        <w:rPr>
          <w:rFonts w:ascii="Palatino Linotype" w:hAnsi="Palatino Linotype" w:cs="Times New Roman"/>
          <w:sz w:val="22"/>
          <w:szCs w:val="22"/>
        </w:rPr>
        <w:t>Mondays</w:t>
      </w:r>
      <w:r w:rsidR="00F10C5F">
        <w:rPr>
          <w:rFonts w:ascii="Palatino Linotype" w:hAnsi="Palatino Linotype" w:cs="Times New Roman"/>
          <w:sz w:val="22"/>
          <w:szCs w:val="22"/>
        </w:rPr>
        <w:t xml:space="preserve"> through Fridays.</w:t>
      </w:r>
    </w:p>
    <w:p w14:paraId="4FABBABC" w14:textId="77777777" w:rsidR="00F3192F" w:rsidRPr="00D02E4B" w:rsidRDefault="00F3192F" w:rsidP="00D9697F">
      <w:pPr>
        <w:rPr>
          <w:rFonts w:ascii="Palatino Linotype" w:hAnsi="Palatino Linotype" w:cs="Times New Roman"/>
          <w:sz w:val="18"/>
          <w:szCs w:val="18"/>
        </w:rPr>
      </w:pPr>
    </w:p>
    <w:p w14:paraId="0539C4F0" w14:textId="150D8607" w:rsidR="009C44A5" w:rsidRDefault="00F3192F" w:rsidP="00D9697F">
      <w:pPr>
        <w:rPr>
          <w:rFonts w:ascii="Palatino Linotype" w:hAnsi="Palatino Linotype" w:cs="Times New Roman"/>
          <w:sz w:val="22"/>
          <w:szCs w:val="22"/>
        </w:rPr>
      </w:pPr>
      <w:r w:rsidRPr="3D62B2A8">
        <w:rPr>
          <w:rFonts w:ascii="Palatino Linotype" w:hAnsi="Palatino Linotype" w:cs="Times New Roman"/>
          <w:sz w:val="22"/>
          <w:szCs w:val="22"/>
        </w:rPr>
        <w:t xml:space="preserve">Those who have collections of spare change and dollars are invited to drop off their gifts at the Penny Campaign’s Collection Day on Saturday, December </w:t>
      </w:r>
      <w:r w:rsidR="0057256B">
        <w:rPr>
          <w:rFonts w:ascii="Palatino Linotype" w:hAnsi="Palatino Linotype" w:cs="Times New Roman"/>
          <w:sz w:val="22"/>
          <w:szCs w:val="22"/>
        </w:rPr>
        <w:t>7</w:t>
      </w:r>
      <w:r w:rsidRPr="3D62B2A8">
        <w:rPr>
          <w:rFonts w:ascii="Palatino Linotype" w:hAnsi="Palatino Linotype" w:cs="Times New Roman"/>
          <w:sz w:val="22"/>
          <w:szCs w:val="22"/>
        </w:rPr>
        <w:t>, 202</w:t>
      </w:r>
      <w:r w:rsidR="0057256B">
        <w:rPr>
          <w:rFonts w:ascii="Palatino Linotype" w:hAnsi="Palatino Linotype" w:cs="Times New Roman"/>
          <w:sz w:val="22"/>
          <w:szCs w:val="22"/>
        </w:rPr>
        <w:t>4</w:t>
      </w:r>
      <w:r w:rsidRPr="3D62B2A8">
        <w:rPr>
          <w:rFonts w:ascii="Palatino Linotype" w:hAnsi="Palatino Linotype" w:cs="Times New Roman"/>
          <w:sz w:val="22"/>
          <w:szCs w:val="22"/>
        </w:rPr>
        <w:t>. The drive-through event will be held at Truist Stadiu</w:t>
      </w:r>
      <w:r w:rsidR="00951212" w:rsidRPr="3D62B2A8">
        <w:rPr>
          <w:rFonts w:ascii="Palatino Linotype" w:hAnsi="Palatino Linotype" w:cs="Times New Roman"/>
          <w:sz w:val="22"/>
          <w:szCs w:val="22"/>
        </w:rPr>
        <w:t>m</w:t>
      </w:r>
      <w:r w:rsidRPr="3D62B2A8">
        <w:rPr>
          <w:rFonts w:ascii="Palatino Linotype" w:hAnsi="Palatino Linotype" w:cs="Times New Roman"/>
          <w:sz w:val="22"/>
          <w:szCs w:val="22"/>
        </w:rPr>
        <w:t xml:space="preserve"> (951 Ballpark Way—home of the Winston-Salem Dash) from 9 a.m. until noon</w:t>
      </w:r>
      <w:r w:rsidR="00951212" w:rsidRPr="3D62B2A8">
        <w:rPr>
          <w:rFonts w:ascii="Palatino Linotype" w:hAnsi="Palatino Linotype" w:cs="Times New Roman"/>
          <w:sz w:val="22"/>
          <w:szCs w:val="22"/>
        </w:rPr>
        <w:t xml:space="preserve"> on December </w:t>
      </w:r>
      <w:r w:rsidR="009817A0">
        <w:rPr>
          <w:rFonts w:ascii="Palatino Linotype" w:hAnsi="Palatino Linotype" w:cs="Times New Roman"/>
          <w:sz w:val="22"/>
          <w:szCs w:val="22"/>
        </w:rPr>
        <w:t>7</w:t>
      </w:r>
      <w:r w:rsidR="00B6565E">
        <w:rPr>
          <w:rFonts w:ascii="Palatino Linotype" w:hAnsi="Palatino Linotype" w:cs="Times New Roman"/>
          <w:sz w:val="22"/>
          <w:szCs w:val="22"/>
        </w:rPr>
        <w:t xml:space="preserve"> (p</w:t>
      </w:r>
      <w:r w:rsidR="3B2C626C" w:rsidRPr="3D62B2A8">
        <w:rPr>
          <w:rFonts w:ascii="Palatino Linotype" w:hAnsi="Palatino Linotype" w:cs="Times New Roman"/>
          <w:sz w:val="22"/>
          <w:szCs w:val="22"/>
        </w:rPr>
        <w:t>lease use the Broad Street entrance)</w:t>
      </w:r>
      <w:r w:rsidR="00B6565E">
        <w:rPr>
          <w:rFonts w:ascii="Palatino Linotype" w:hAnsi="Palatino Linotype" w:cs="Times New Roman"/>
          <w:sz w:val="22"/>
          <w:szCs w:val="22"/>
        </w:rPr>
        <w:t>.</w:t>
      </w:r>
    </w:p>
    <w:p w14:paraId="2FC05834" w14:textId="77777777" w:rsidR="009C44A5" w:rsidRPr="00D02E4B" w:rsidRDefault="009C44A5" w:rsidP="00D9697F">
      <w:pPr>
        <w:rPr>
          <w:rFonts w:ascii="Palatino Linotype" w:hAnsi="Palatino Linotype" w:cs="Times New Roman"/>
          <w:sz w:val="18"/>
          <w:szCs w:val="18"/>
        </w:rPr>
      </w:pPr>
    </w:p>
    <w:p w14:paraId="0F906C3E" w14:textId="3C161FDB" w:rsidR="00F3192F" w:rsidRPr="00665316" w:rsidRDefault="00F3192F" w:rsidP="00D9697F">
      <w:pPr>
        <w:rPr>
          <w:rFonts w:ascii="Palatino Linotype" w:hAnsi="Palatino Linotype" w:cs="Times New Roman"/>
          <w:sz w:val="22"/>
          <w:szCs w:val="22"/>
        </w:rPr>
      </w:pPr>
      <w:r w:rsidRPr="3D62B2A8">
        <w:rPr>
          <w:rFonts w:ascii="Palatino Linotype" w:hAnsi="Palatino Linotype" w:cs="Times New Roman"/>
          <w:sz w:val="22"/>
          <w:szCs w:val="22"/>
        </w:rPr>
        <w:t>In addition</w:t>
      </w:r>
      <w:r w:rsidR="009C44A5" w:rsidRPr="3D62B2A8">
        <w:rPr>
          <w:rFonts w:ascii="Palatino Linotype" w:hAnsi="Palatino Linotype" w:cs="Times New Roman"/>
          <w:sz w:val="22"/>
          <w:szCs w:val="22"/>
        </w:rPr>
        <w:t xml:space="preserve"> to traditional ways of collecting money, Samaritan Ministries has set up a virtual method to collect funds for the Penny Campaign. </w:t>
      </w:r>
      <w:r w:rsidR="00D31AA9" w:rsidRPr="3D62B2A8">
        <w:rPr>
          <w:rFonts w:ascii="Palatino Linotype" w:hAnsi="Palatino Linotype" w:cs="Times New Roman"/>
          <w:sz w:val="22"/>
          <w:szCs w:val="22"/>
        </w:rPr>
        <w:t>C</w:t>
      </w:r>
      <w:r w:rsidR="009C44A5" w:rsidRPr="3D62B2A8">
        <w:rPr>
          <w:rFonts w:ascii="Palatino Linotype" w:hAnsi="Palatino Linotype" w:cs="Times New Roman"/>
          <w:sz w:val="22"/>
          <w:szCs w:val="22"/>
        </w:rPr>
        <w:t xml:space="preserve">ommunity leaders and individuals </w:t>
      </w:r>
      <w:r w:rsidR="00D31AA9" w:rsidRPr="3D62B2A8">
        <w:rPr>
          <w:rFonts w:ascii="Palatino Linotype" w:hAnsi="Palatino Linotype" w:cs="Times New Roman"/>
          <w:sz w:val="22"/>
          <w:szCs w:val="22"/>
        </w:rPr>
        <w:t>can become</w:t>
      </w:r>
      <w:r w:rsidR="009C44A5" w:rsidRPr="3D62B2A8">
        <w:rPr>
          <w:rFonts w:ascii="Palatino Linotype" w:hAnsi="Palatino Linotype" w:cs="Times New Roman"/>
          <w:sz w:val="22"/>
          <w:szCs w:val="22"/>
        </w:rPr>
        <w:t xml:space="preserve"> </w:t>
      </w:r>
      <w:r w:rsidR="00E64F9A">
        <w:rPr>
          <w:rFonts w:ascii="Palatino Linotype" w:hAnsi="Palatino Linotype" w:cs="Times New Roman"/>
          <w:sz w:val="22"/>
          <w:szCs w:val="22"/>
        </w:rPr>
        <w:t>“</w:t>
      </w:r>
      <w:r w:rsidR="009C44A5" w:rsidRPr="3D62B2A8">
        <w:rPr>
          <w:rFonts w:ascii="Palatino Linotype" w:hAnsi="Palatino Linotype" w:cs="Times New Roman"/>
          <w:sz w:val="22"/>
          <w:szCs w:val="22"/>
        </w:rPr>
        <w:t>Penny Campaigners</w:t>
      </w:r>
      <w:r w:rsidR="00E64F9A">
        <w:rPr>
          <w:rFonts w:ascii="Palatino Linotype" w:hAnsi="Palatino Linotype" w:cs="Times New Roman"/>
          <w:sz w:val="22"/>
          <w:szCs w:val="22"/>
        </w:rPr>
        <w:t>”</w:t>
      </w:r>
      <w:r w:rsidR="009C44A5" w:rsidRPr="3D62B2A8">
        <w:rPr>
          <w:rFonts w:ascii="Palatino Linotype" w:hAnsi="Palatino Linotype" w:cs="Times New Roman"/>
          <w:sz w:val="22"/>
          <w:szCs w:val="22"/>
        </w:rPr>
        <w:t xml:space="preserve"> by setting up a virtual campaign on Samaritan</w:t>
      </w:r>
      <w:r w:rsidR="00E64F9A">
        <w:rPr>
          <w:rFonts w:ascii="Palatino Linotype" w:hAnsi="Palatino Linotype" w:cs="Times New Roman"/>
          <w:sz w:val="22"/>
          <w:szCs w:val="22"/>
        </w:rPr>
        <w:t>’</w:t>
      </w:r>
      <w:r w:rsidR="009C44A5" w:rsidRPr="3D62B2A8">
        <w:rPr>
          <w:rFonts w:ascii="Palatino Linotype" w:hAnsi="Palatino Linotype" w:cs="Times New Roman"/>
          <w:sz w:val="22"/>
          <w:szCs w:val="22"/>
        </w:rPr>
        <w:t xml:space="preserve">s website and </w:t>
      </w:r>
      <w:r w:rsidR="568860FD" w:rsidRPr="3D62B2A8">
        <w:rPr>
          <w:rFonts w:ascii="Palatino Linotype" w:hAnsi="Palatino Linotype" w:cs="Times New Roman"/>
          <w:sz w:val="22"/>
          <w:szCs w:val="22"/>
        </w:rPr>
        <w:t>sharing</w:t>
      </w:r>
      <w:r w:rsidR="009C44A5" w:rsidRPr="3D62B2A8">
        <w:rPr>
          <w:rFonts w:ascii="Palatino Linotype" w:hAnsi="Palatino Linotype" w:cs="Times New Roman"/>
          <w:sz w:val="22"/>
          <w:szCs w:val="22"/>
        </w:rPr>
        <w:t xml:space="preserve"> th</w:t>
      </w:r>
      <w:r w:rsidR="00D31AA9" w:rsidRPr="3D62B2A8">
        <w:rPr>
          <w:rFonts w:ascii="Palatino Linotype" w:hAnsi="Palatino Linotype" w:cs="Times New Roman"/>
          <w:sz w:val="22"/>
          <w:szCs w:val="22"/>
        </w:rPr>
        <w:t>e</w:t>
      </w:r>
      <w:r w:rsidR="009C44A5" w:rsidRPr="3D62B2A8">
        <w:rPr>
          <w:rFonts w:ascii="Palatino Linotype" w:hAnsi="Palatino Linotype" w:cs="Times New Roman"/>
          <w:sz w:val="22"/>
          <w:szCs w:val="22"/>
        </w:rPr>
        <w:t xml:space="preserve"> opportunity </w:t>
      </w:r>
      <w:r w:rsidR="00D31AA9" w:rsidRPr="3D62B2A8">
        <w:rPr>
          <w:rFonts w:ascii="Palatino Linotype" w:hAnsi="Palatino Linotype" w:cs="Times New Roman"/>
          <w:sz w:val="22"/>
          <w:szCs w:val="22"/>
        </w:rPr>
        <w:t xml:space="preserve">to give </w:t>
      </w:r>
      <w:r w:rsidR="009C44A5" w:rsidRPr="3D62B2A8">
        <w:rPr>
          <w:rFonts w:ascii="Palatino Linotype" w:hAnsi="Palatino Linotype" w:cs="Times New Roman"/>
          <w:sz w:val="22"/>
          <w:szCs w:val="22"/>
        </w:rPr>
        <w:t>with others.</w:t>
      </w:r>
      <w:r w:rsidR="00D31AA9" w:rsidRPr="3D62B2A8">
        <w:rPr>
          <w:rFonts w:ascii="Palatino Linotype" w:hAnsi="Palatino Linotype" w:cs="Times New Roman"/>
          <w:sz w:val="22"/>
          <w:szCs w:val="22"/>
        </w:rPr>
        <w:t xml:space="preserve"> C</w:t>
      </w:r>
      <w:r w:rsidR="00833885" w:rsidRPr="3D62B2A8">
        <w:rPr>
          <w:rFonts w:ascii="Palatino Linotype" w:hAnsi="Palatino Linotype" w:cs="Times New Roman"/>
          <w:sz w:val="22"/>
          <w:szCs w:val="22"/>
        </w:rPr>
        <w:t xml:space="preserve">ontributions to the Penny Campaign </w:t>
      </w:r>
      <w:r w:rsidR="619A9D86" w:rsidRPr="3D62B2A8">
        <w:rPr>
          <w:rFonts w:ascii="Palatino Linotype" w:hAnsi="Palatino Linotype" w:cs="Times New Roman"/>
          <w:sz w:val="22"/>
          <w:szCs w:val="22"/>
        </w:rPr>
        <w:t>can also</w:t>
      </w:r>
      <w:r w:rsidR="00833885" w:rsidRPr="3D62B2A8">
        <w:rPr>
          <w:rFonts w:ascii="Palatino Linotype" w:hAnsi="Palatino Linotype" w:cs="Times New Roman"/>
          <w:sz w:val="22"/>
          <w:szCs w:val="22"/>
        </w:rPr>
        <w:t xml:space="preserve"> be made </w:t>
      </w:r>
      <w:r w:rsidR="001A42C0" w:rsidRPr="3D62B2A8">
        <w:rPr>
          <w:rFonts w:ascii="Palatino Linotype" w:hAnsi="Palatino Linotype" w:cs="Times New Roman"/>
          <w:sz w:val="22"/>
          <w:szCs w:val="22"/>
        </w:rPr>
        <w:t xml:space="preserve">directly </w:t>
      </w:r>
      <w:r w:rsidR="00833885" w:rsidRPr="3D62B2A8">
        <w:rPr>
          <w:rFonts w:ascii="Palatino Linotype" w:hAnsi="Palatino Linotype" w:cs="Times New Roman"/>
          <w:sz w:val="22"/>
          <w:szCs w:val="22"/>
        </w:rPr>
        <w:t xml:space="preserve">online </w:t>
      </w:r>
      <w:r w:rsidR="00C037EF" w:rsidRPr="3D62B2A8">
        <w:rPr>
          <w:rFonts w:ascii="Palatino Linotype" w:hAnsi="Palatino Linotype" w:cs="Times New Roman"/>
          <w:sz w:val="22"/>
          <w:szCs w:val="22"/>
        </w:rPr>
        <w:t xml:space="preserve">through December 31 </w:t>
      </w:r>
      <w:r w:rsidR="00833885" w:rsidRPr="3D62B2A8">
        <w:rPr>
          <w:rFonts w:ascii="Palatino Linotype" w:hAnsi="Palatino Linotype" w:cs="Times New Roman"/>
          <w:sz w:val="22"/>
          <w:szCs w:val="22"/>
        </w:rPr>
        <w:t xml:space="preserve">at </w:t>
      </w:r>
      <w:hyperlink r:id="rId9">
        <w:r w:rsidR="008A2103" w:rsidRPr="3D62B2A8">
          <w:rPr>
            <w:rStyle w:val="Hyperlink"/>
            <w:rFonts w:ascii="Palatino Linotype" w:hAnsi="Palatino Linotype" w:cs="Times New Roman"/>
            <w:sz w:val="22"/>
            <w:szCs w:val="22"/>
          </w:rPr>
          <w:t>samaritanforsyth.org/</w:t>
        </w:r>
        <w:proofErr w:type="spellStart"/>
        <w:r w:rsidR="008A2103" w:rsidRPr="3D62B2A8">
          <w:rPr>
            <w:rStyle w:val="Hyperlink"/>
            <w:rFonts w:ascii="Palatino Linotype" w:hAnsi="Palatino Linotype" w:cs="Times New Roman"/>
            <w:sz w:val="22"/>
            <w:szCs w:val="22"/>
          </w:rPr>
          <w:t>pennycampaign</w:t>
        </w:r>
        <w:proofErr w:type="spellEnd"/>
      </w:hyperlink>
      <w:r w:rsidR="008A2103" w:rsidRPr="3D62B2A8">
        <w:rPr>
          <w:rFonts w:ascii="Palatino Linotype" w:hAnsi="Palatino Linotype" w:cs="Times New Roman"/>
          <w:sz w:val="22"/>
          <w:szCs w:val="22"/>
        </w:rPr>
        <w:t xml:space="preserve">. </w:t>
      </w:r>
    </w:p>
    <w:p w14:paraId="32953E92" w14:textId="77777777" w:rsidR="00F3192F" w:rsidRPr="00D02E4B" w:rsidRDefault="00F3192F" w:rsidP="00D9697F">
      <w:pPr>
        <w:rPr>
          <w:rFonts w:ascii="Palatino Linotype" w:hAnsi="Palatino Linotype" w:cs="Times New Roman"/>
          <w:sz w:val="18"/>
          <w:szCs w:val="18"/>
        </w:rPr>
      </w:pPr>
    </w:p>
    <w:p w14:paraId="15598CAB" w14:textId="37D0FAFD" w:rsidR="00956948" w:rsidRDefault="00D42943" w:rsidP="3D62B2A8">
      <w:pPr>
        <w:rPr>
          <w:rFonts w:ascii="Palatino Linotype" w:hAnsi="Palatino Linotype" w:cs="Times New Roman"/>
          <w:sz w:val="22"/>
          <w:szCs w:val="22"/>
        </w:rPr>
      </w:pPr>
      <w:r w:rsidRPr="3D62B2A8">
        <w:rPr>
          <w:rFonts w:ascii="Palatino Linotype" w:hAnsi="Palatino Linotype" w:cs="Times New Roman"/>
          <w:sz w:val="22"/>
          <w:szCs w:val="22"/>
        </w:rPr>
        <w:t>“</w:t>
      </w:r>
      <w:r w:rsidR="013F9441" w:rsidRPr="3D62B2A8">
        <w:rPr>
          <w:rFonts w:ascii="Palatino Linotype" w:hAnsi="Palatino Linotype" w:cs="Times New Roman"/>
          <w:sz w:val="22"/>
          <w:szCs w:val="22"/>
        </w:rPr>
        <w:t xml:space="preserve">Our Penny Campaign truly </w:t>
      </w:r>
      <w:r w:rsidR="23A953BD" w:rsidRPr="3D62B2A8">
        <w:rPr>
          <w:rFonts w:ascii="Palatino Linotype" w:hAnsi="Palatino Linotype" w:cs="Times New Roman"/>
          <w:sz w:val="22"/>
          <w:szCs w:val="22"/>
        </w:rPr>
        <w:t>demonstrates</w:t>
      </w:r>
      <w:r w:rsidR="013F9441" w:rsidRPr="3D62B2A8">
        <w:rPr>
          <w:rFonts w:ascii="Palatino Linotype" w:hAnsi="Palatino Linotype" w:cs="Times New Roman"/>
          <w:sz w:val="22"/>
          <w:szCs w:val="22"/>
        </w:rPr>
        <w:t xml:space="preserve"> that every cent counts. </w:t>
      </w:r>
      <w:r w:rsidR="714D6931" w:rsidRPr="3D62B2A8">
        <w:rPr>
          <w:rFonts w:ascii="Palatino Linotype" w:hAnsi="Palatino Linotype" w:cs="Times New Roman"/>
          <w:sz w:val="22"/>
          <w:szCs w:val="22"/>
        </w:rPr>
        <w:t xml:space="preserve">Every donation makes a difference in the lives of the most vulnerable in our community </w:t>
      </w:r>
      <w:r w:rsidR="00D02E4B">
        <w:rPr>
          <w:rFonts w:ascii="Palatino Linotype" w:hAnsi="Palatino Linotype" w:cs="Times New Roman"/>
          <w:sz w:val="22"/>
          <w:szCs w:val="22"/>
        </w:rPr>
        <w:t>to provide</w:t>
      </w:r>
      <w:r w:rsidR="714D6931" w:rsidRPr="3D62B2A8">
        <w:rPr>
          <w:rFonts w:ascii="Palatino Linotype" w:hAnsi="Palatino Linotype" w:cs="Times New Roman"/>
          <w:sz w:val="22"/>
          <w:szCs w:val="22"/>
        </w:rPr>
        <w:t xml:space="preserve"> them a warm meal and a safe spac</w:t>
      </w:r>
      <w:r w:rsidR="5918A0D5" w:rsidRPr="3D62B2A8">
        <w:rPr>
          <w:rFonts w:ascii="Palatino Linotype" w:hAnsi="Palatino Linotype" w:cs="Times New Roman"/>
          <w:sz w:val="22"/>
          <w:szCs w:val="22"/>
        </w:rPr>
        <w:t>e this winter</w:t>
      </w:r>
      <w:r w:rsidR="00733483">
        <w:rPr>
          <w:rFonts w:ascii="Palatino Linotype" w:hAnsi="Palatino Linotype" w:cs="Times New Roman"/>
          <w:sz w:val="22"/>
          <w:szCs w:val="22"/>
        </w:rPr>
        <w:t xml:space="preserve">,” </w:t>
      </w:r>
      <w:r w:rsidR="00733483" w:rsidRPr="00733483">
        <w:rPr>
          <w:rFonts w:ascii="Palatino Linotype" w:hAnsi="Palatino Linotype" w:cs="Times New Roman"/>
          <w:sz w:val="22"/>
          <w:szCs w:val="22"/>
        </w:rPr>
        <w:t>Samaritan Ministries Executive Director Jan Kelly said.</w:t>
      </w:r>
      <w:r w:rsidR="00956948">
        <w:rPr>
          <w:rFonts w:ascii="Palatino Linotype" w:hAnsi="Palatino Linotype" w:cs="Times New Roman"/>
          <w:sz w:val="22"/>
          <w:szCs w:val="22"/>
        </w:rPr>
        <w:t xml:space="preserve"> “For example, it only takes </w:t>
      </w:r>
      <w:r w:rsidR="00956948" w:rsidRPr="00956948">
        <w:rPr>
          <w:rFonts w:ascii="Palatino Linotype" w:hAnsi="Palatino Linotype" w:cs="Times New Roman"/>
          <w:sz w:val="22"/>
          <w:szCs w:val="22"/>
        </w:rPr>
        <w:t>366 pennies to provide a warm meal in our Soup Kitchen</w:t>
      </w:r>
      <w:r w:rsidR="00956948">
        <w:rPr>
          <w:rFonts w:ascii="Palatino Linotype" w:hAnsi="Palatino Linotype" w:cs="Times New Roman"/>
          <w:sz w:val="22"/>
          <w:szCs w:val="22"/>
        </w:rPr>
        <w:t xml:space="preserve">, where we </w:t>
      </w:r>
      <w:r w:rsidR="00956948" w:rsidRPr="00956948">
        <w:rPr>
          <w:rFonts w:ascii="Palatino Linotype" w:hAnsi="Palatino Linotype" w:cs="Times New Roman"/>
          <w:sz w:val="22"/>
          <w:szCs w:val="22"/>
        </w:rPr>
        <w:t xml:space="preserve">serve </w:t>
      </w:r>
      <w:r w:rsidR="00956948">
        <w:rPr>
          <w:rFonts w:ascii="Palatino Linotype" w:hAnsi="Palatino Linotype" w:cs="Times New Roman"/>
          <w:sz w:val="22"/>
          <w:szCs w:val="22"/>
        </w:rPr>
        <w:t xml:space="preserve">more than </w:t>
      </w:r>
      <w:r w:rsidR="00956948" w:rsidRPr="00956948">
        <w:rPr>
          <w:rFonts w:ascii="Palatino Linotype" w:hAnsi="Palatino Linotype" w:cs="Times New Roman"/>
          <w:sz w:val="22"/>
          <w:szCs w:val="22"/>
        </w:rPr>
        <w:t>100,000 meals each year</w:t>
      </w:r>
      <w:r w:rsidR="005066C7">
        <w:rPr>
          <w:rFonts w:ascii="Palatino Linotype" w:hAnsi="Palatino Linotype" w:cs="Times New Roman"/>
          <w:sz w:val="22"/>
          <w:szCs w:val="22"/>
        </w:rPr>
        <w:t>.</w:t>
      </w:r>
    </w:p>
    <w:p w14:paraId="001A8392" w14:textId="77777777" w:rsidR="00956948" w:rsidRPr="00D02E4B" w:rsidRDefault="00956948" w:rsidP="3D62B2A8">
      <w:pPr>
        <w:rPr>
          <w:rFonts w:ascii="Palatino Linotype" w:hAnsi="Palatino Linotype" w:cs="Times New Roman"/>
          <w:sz w:val="18"/>
          <w:szCs w:val="18"/>
        </w:rPr>
      </w:pPr>
    </w:p>
    <w:p w14:paraId="4229C55F" w14:textId="67398676" w:rsidR="00C037EF" w:rsidRPr="00665316" w:rsidRDefault="005066C7" w:rsidP="3D62B2A8">
      <w:pPr>
        <w:rPr>
          <w:rFonts w:ascii="Palatino Linotype" w:hAnsi="Palatino Linotype" w:cs="Times New Roman"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>“</w:t>
      </w:r>
      <w:r w:rsidR="00D42943" w:rsidRPr="3D62B2A8">
        <w:rPr>
          <w:rFonts w:ascii="Palatino Linotype" w:hAnsi="Palatino Linotype" w:cs="Times New Roman"/>
          <w:sz w:val="22"/>
          <w:szCs w:val="22"/>
        </w:rPr>
        <w:t xml:space="preserve">We have established a variety of ways to support our Penny Campaign—including our traditional collection </w:t>
      </w:r>
      <w:r w:rsidR="00D02E4B">
        <w:rPr>
          <w:rFonts w:ascii="Palatino Linotype" w:hAnsi="Palatino Linotype" w:cs="Times New Roman"/>
          <w:sz w:val="22"/>
          <w:szCs w:val="22"/>
        </w:rPr>
        <w:t>and online—</w:t>
      </w:r>
      <w:r w:rsidR="0F44C0FC" w:rsidRPr="3D62B2A8">
        <w:rPr>
          <w:rFonts w:ascii="Palatino Linotype" w:hAnsi="Palatino Linotype" w:cs="Times New Roman"/>
          <w:sz w:val="22"/>
          <w:szCs w:val="22"/>
        </w:rPr>
        <w:t>and we encourage people to get creative in engaging with the campaign</w:t>
      </w:r>
      <w:r w:rsidR="00D42943" w:rsidRPr="3D62B2A8">
        <w:rPr>
          <w:rFonts w:ascii="Palatino Linotype" w:hAnsi="Palatino Linotype" w:cs="Times New Roman"/>
          <w:sz w:val="22"/>
          <w:szCs w:val="22"/>
        </w:rPr>
        <w:t xml:space="preserve"> to benefit our neighbors in need,” </w:t>
      </w:r>
      <w:r>
        <w:rPr>
          <w:rFonts w:ascii="Palatino Linotype" w:hAnsi="Palatino Linotype" w:cs="Times New Roman"/>
          <w:sz w:val="22"/>
          <w:szCs w:val="22"/>
        </w:rPr>
        <w:t>Kelly added. “</w:t>
      </w:r>
      <w:r w:rsidR="00D62A64">
        <w:rPr>
          <w:rFonts w:ascii="Palatino Linotype" w:hAnsi="Palatino Linotype" w:cs="Times New Roman"/>
          <w:sz w:val="22"/>
          <w:szCs w:val="22"/>
        </w:rPr>
        <w:t xml:space="preserve">Collecting change is a fun activity for the whole family, and we look forward to seeing everyone at </w:t>
      </w:r>
      <w:r w:rsidR="00850EF0">
        <w:rPr>
          <w:rFonts w:ascii="Palatino Linotype" w:hAnsi="Palatino Linotype" w:cs="Times New Roman"/>
          <w:sz w:val="22"/>
          <w:szCs w:val="22"/>
        </w:rPr>
        <w:t>Truist Stadium on December 7.”</w:t>
      </w:r>
    </w:p>
    <w:p w14:paraId="62496FBF" w14:textId="5ED74336" w:rsidR="00C037EF" w:rsidRPr="00D02E4B" w:rsidRDefault="00C037EF" w:rsidP="3D62B2A8">
      <w:pPr>
        <w:rPr>
          <w:rFonts w:ascii="Palatino Linotype" w:hAnsi="Palatino Linotype" w:cs="Times New Roman"/>
          <w:sz w:val="18"/>
          <w:szCs w:val="18"/>
        </w:rPr>
      </w:pPr>
    </w:p>
    <w:p w14:paraId="4D9FA74D" w14:textId="62F5AF19" w:rsidR="00C037EF" w:rsidRDefault="00C037EF" w:rsidP="3D62B2A8">
      <w:pPr>
        <w:rPr>
          <w:rFonts w:ascii="Palatino Linotype" w:hAnsi="Palatino Linotype" w:cs="Times New Roman"/>
          <w:sz w:val="22"/>
          <w:szCs w:val="22"/>
        </w:rPr>
      </w:pPr>
      <w:r w:rsidRPr="00E64F9A">
        <w:rPr>
          <w:rFonts w:ascii="Palatino Linotype" w:hAnsi="Palatino Linotype" w:cs="Times New Roman"/>
          <w:sz w:val="22"/>
          <w:szCs w:val="22"/>
        </w:rPr>
        <w:t>Sponsors of Samaritan Ministrie</w:t>
      </w:r>
      <w:r w:rsidR="005448B3" w:rsidRPr="00E64F9A">
        <w:rPr>
          <w:rFonts w:ascii="Palatino Linotype" w:hAnsi="Palatino Linotype" w:cs="Times New Roman"/>
          <w:sz w:val="22"/>
          <w:szCs w:val="22"/>
        </w:rPr>
        <w:t xml:space="preserve">s Penny Campaign are First Horizon, </w:t>
      </w:r>
      <w:proofErr w:type="spellStart"/>
      <w:r w:rsidR="005448B3" w:rsidRPr="00E64F9A">
        <w:rPr>
          <w:rFonts w:ascii="Palatino Linotype" w:hAnsi="Palatino Linotype" w:cs="Times New Roman"/>
          <w:sz w:val="22"/>
          <w:szCs w:val="22"/>
        </w:rPr>
        <w:t>Deuterman</w:t>
      </w:r>
      <w:proofErr w:type="spellEnd"/>
      <w:r w:rsidR="00D350A2" w:rsidRPr="00E64F9A">
        <w:rPr>
          <w:rFonts w:ascii="Palatino Linotype" w:hAnsi="Palatino Linotype" w:cs="Times New Roman"/>
          <w:sz w:val="22"/>
          <w:szCs w:val="22"/>
        </w:rPr>
        <w:t xml:space="preserve"> Law Group</w:t>
      </w:r>
      <w:r w:rsidR="005448B3" w:rsidRPr="00E64F9A">
        <w:rPr>
          <w:rFonts w:ascii="Palatino Linotype" w:hAnsi="Palatino Linotype" w:cs="Times New Roman"/>
          <w:sz w:val="22"/>
          <w:szCs w:val="22"/>
        </w:rPr>
        <w:t>,</w:t>
      </w:r>
      <w:r w:rsidR="00D350A2" w:rsidRPr="00E64F9A">
        <w:rPr>
          <w:rFonts w:ascii="Palatino Linotype" w:hAnsi="Palatino Linotype" w:cs="Times New Roman"/>
          <w:sz w:val="22"/>
          <w:szCs w:val="22"/>
        </w:rPr>
        <w:t xml:space="preserve"> </w:t>
      </w:r>
      <w:r w:rsidR="00DA3AC9" w:rsidRPr="00E64F9A">
        <w:rPr>
          <w:rFonts w:ascii="Palatino Linotype" w:hAnsi="Palatino Linotype" w:cs="Times New Roman"/>
          <w:sz w:val="22"/>
          <w:szCs w:val="22"/>
        </w:rPr>
        <w:t xml:space="preserve">Kathy and David Murray, </w:t>
      </w:r>
      <w:r w:rsidR="005448B3" w:rsidRPr="00E64F9A">
        <w:rPr>
          <w:rFonts w:ascii="Palatino Linotype" w:hAnsi="Palatino Linotype" w:cs="Times New Roman"/>
          <w:sz w:val="22"/>
          <w:szCs w:val="22"/>
        </w:rPr>
        <w:t>WXII12</w:t>
      </w:r>
      <w:r w:rsidR="00D350A2" w:rsidRPr="00E64F9A">
        <w:rPr>
          <w:rFonts w:ascii="Palatino Linotype" w:hAnsi="Palatino Linotype" w:cs="Times New Roman"/>
          <w:sz w:val="22"/>
          <w:szCs w:val="22"/>
        </w:rPr>
        <w:t xml:space="preserve"> and the Winston-Salem Journal.</w:t>
      </w:r>
      <w:r w:rsidR="00393BA4" w:rsidRPr="00E64F9A">
        <w:rPr>
          <w:rFonts w:ascii="Palatino Linotype" w:hAnsi="Palatino Linotype" w:cs="Times New Roman"/>
          <w:sz w:val="22"/>
          <w:szCs w:val="22"/>
        </w:rPr>
        <w:t xml:space="preserve"> WXII’s Lanie Pope is the Honorary Chair of the Penny Campaign.</w:t>
      </w:r>
    </w:p>
    <w:p w14:paraId="6CAC195D" w14:textId="77777777" w:rsidR="00850EF0" w:rsidRPr="00D02E4B" w:rsidRDefault="00850EF0" w:rsidP="00D9697F">
      <w:pPr>
        <w:rPr>
          <w:rFonts w:ascii="Palatino Linotype" w:hAnsi="Palatino Linotype" w:cstheme="minorHAnsi"/>
          <w:sz w:val="18"/>
          <w:szCs w:val="18"/>
        </w:rPr>
      </w:pPr>
    </w:p>
    <w:p w14:paraId="6853F0D2" w14:textId="256D4991" w:rsidR="008430F1" w:rsidRPr="00665316" w:rsidRDefault="008430F1" w:rsidP="00D9697F">
      <w:pPr>
        <w:rPr>
          <w:rFonts w:ascii="Palatino Linotype" w:hAnsi="Palatino Linotype" w:cstheme="minorHAnsi"/>
          <w:sz w:val="22"/>
          <w:szCs w:val="22"/>
        </w:rPr>
      </w:pPr>
      <w:r w:rsidRPr="00665316">
        <w:rPr>
          <w:rFonts w:ascii="Palatino Linotype" w:hAnsi="Palatino Linotype" w:cstheme="minorHAnsi"/>
          <w:sz w:val="22"/>
          <w:szCs w:val="22"/>
        </w:rPr>
        <w:t xml:space="preserve">For more information about Samaritan Ministries and to sign up to volunteer, please visit </w:t>
      </w:r>
      <w:hyperlink r:id="rId10" w:history="1">
        <w:r w:rsidRPr="00665316">
          <w:rPr>
            <w:rStyle w:val="Hyperlink"/>
            <w:rFonts w:ascii="Palatino Linotype" w:hAnsi="Palatino Linotype" w:cstheme="minorHAnsi"/>
            <w:sz w:val="22"/>
            <w:szCs w:val="22"/>
          </w:rPr>
          <w:t>samaritanforsyth.org</w:t>
        </w:r>
      </w:hyperlink>
      <w:r w:rsidRPr="00665316">
        <w:rPr>
          <w:rFonts w:ascii="Palatino Linotype" w:hAnsi="Palatino Linotype" w:cstheme="minorHAnsi"/>
          <w:sz w:val="22"/>
          <w:szCs w:val="22"/>
        </w:rPr>
        <w:t>. Samaritan Ministries is located at 414 East Northwest Boulevard near downtown Winston-Salem.</w:t>
      </w:r>
    </w:p>
    <w:p w14:paraId="6BFA1DFE" w14:textId="77777777" w:rsidR="00000679" w:rsidRPr="00D02E4B" w:rsidRDefault="00000679" w:rsidP="00D9697F">
      <w:pPr>
        <w:rPr>
          <w:rFonts w:ascii="Palatino Linotype" w:hAnsi="Palatino Linotype" w:cstheme="minorHAnsi"/>
          <w:sz w:val="18"/>
          <w:szCs w:val="18"/>
        </w:rPr>
      </w:pPr>
    </w:p>
    <w:p w14:paraId="4F6DEF24" w14:textId="086A2AD7" w:rsidR="000F109B" w:rsidRPr="00665316" w:rsidRDefault="00E61794" w:rsidP="00D9697F">
      <w:pPr>
        <w:jc w:val="center"/>
        <w:rPr>
          <w:rFonts w:ascii="Palatino Linotype" w:hAnsi="Palatino Linotype" w:cstheme="minorHAnsi"/>
          <w:sz w:val="22"/>
          <w:szCs w:val="22"/>
        </w:rPr>
      </w:pPr>
      <w:r w:rsidRPr="00665316">
        <w:rPr>
          <w:rFonts w:ascii="Palatino Linotype" w:hAnsi="Palatino Linotype" w:cstheme="minorHAnsi"/>
          <w:sz w:val="22"/>
          <w:szCs w:val="22"/>
        </w:rPr>
        <w:t># # #</w:t>
      </w:r>
    </w:p>
    <w:sectPr w:rsidR="000F109B" w:rsidRPr="00665316" w:rsidSect="00850E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858"/>
    <w:rsid w:val="00000679"/>
    <w:rsid w:val="000163F5"/>
    <w:rsid w:val="00016925"/>
    <w:rsid w:val="00053A57"/>
    <w:rsid w:val="00056092"/>
    <w:rsid w:val="000A69CA"/>
    <w:rsid w:val="000C37C4"/>
    <w:rsid w:val="000D1F3C"/>
    <w:rsid w:val="000D7BAA"/>
    <w:rsid w:val="000F109B"/>
    <w:rsid w:val="00116EE2"/>
    <w:rsid w:val="0014608F"/>
    <w:rsid w:val="00157DA4"/>
    <w:rsid w:val="00187DDC"/>
    <w:rsid w:val="00195C01"/>
    <w:rsid w:val="001A2032"/>
    <w:rsid w:val="001A42C0"/>
    <w:rsid w:val="001E67C6"/>
    <w:rsid w:val="001F56A6"/>
    <w:rsid w:val="00205B0B"/>
    <w:rsid w:val="002070B0"/>
    <w:rsid w:val="00211566"/>
    <w:rsid w:val="002910F6"/>
    <w:rsid w:val="00294903"/>
    <w:rsid w:val="00296A68"/>
    <w:rsid w:val="002A3010"/>
    <w:rsid w:val="002E16DF"/>
    <w:rsid w:val="00393BA4"/>
    <w:rsid w:val="003A773C"/>
    <w:rsid w:val="003D190C"/>
    <w:rsid w:val="003D20D9"/>
    <w:rsid w:val="003F497B"/>
    <w:rsid w:val="00425A9C"/>
    <w:rsid w:val="00443CB2"/>
    <w:rsid w:val="00470783"/>
    <w:rsid w:val="00495D7D"/>
    <w:rsid w:val="004A7977"/>
    <w:rsid w:val="004D3983"/>
    <w:rsid w:val="005021F1"/>
    <w:rsid w:val="00506074"/>
    <w:rsid w:val="005066C7"/>
    <w:rsid w:val="00511D3F"/>
    <w:rsid w:val="00542092"/>
    <w:rsid w:val="005448B3"/>
    <w:rsid w:val="0057256B"/>
    <w:rsid w:val="00572EC6"/>
    <w:rsid w:val="00592BF5"/>
    <w:rsid w:val="005A10E8"/>
    <w:rsid w:val="006447A4"/>
    <w:rsid w:val="006625A4"/>
    <w:rsid w:val="00665316"/>
    <w:rsid w:val="0067059B"/>
    <w:rsid w:val="006A10DD"/>
    <w:rsid w:val="006A2CFB"/>
    <w:rsid w:val="006B0145"/>
    <w:rsid w:val="006D4930"/>
    <w:rsid w:val="007201E3"/>
    <w:rsid w:val="00726599"/>
    <w:rsid w:val="00733483"/>
    <w:rsid w:val="00735504"/>
    <w:rsid w:val="0074612E"/>
    <w:rsid w:val="00751340"/>
    <w:rsid w:val="00762756"/>
    <w:rsid w:val="00763A79"/>
    <w:rsid w:val="007A1484"/>
    <w:rsid w:val="007A40E8"/>
    <w:rsid w:val="007B07F7"/>
    <w:rsid w:val="007C6CB0"/>
    <w:rsid w:val="007F3876"/>
    <w:rsid w:val="00801DC4"/>
    <w:rsid w:val="0082BF22"/>
    <w:rsid w:val="00833885"/>
    <w:rsid w:val="008430F1"/>
    <w:rsid w:val="00845BA7"/>
    <w:rsid w:val="00850EF0"/>
    <w:rsid w:val="008517C1"/>
    <w:rsid w:val="00876E06"/>
    <w:rsid w:val="008A2103"/>
    <w:rsid w:val="008A5DBE"/>
    <w:rsid w:val="008B2641"/>
    <w:rsid w:val="008B2858"/>
    <w:rsid w:val="008D23DF"/>
    <w:rsid w:val="00917184"/>
    <w:rsid w:val="00922537"/>
    <w:rsid w:val="00925AC0"/>
    <w:rsid w:val="00931180"/>
    <w:rsid w:val="00931C36"/>
    <w:rsid w:val="00951212"/>
    <w:rsid w:val="00956948"/>
    <w:rsid w:val="009602D1"/>
    <w:rsid w:val="009817A0"/>
    <w:rsid w:val="009928DF"/>
    <w:rsid w:val="009A01DD"/>
    <w:rsid w:val="009B39DA"/>
    <w:rsid w:val="009C44A5"/>
    <w:rsid w:val="00A03F14"/>
    <w:rsid w:val="00A22BE6"/>
    <w:rsid w:val="00A744D2"/>
    <w:rsid w:val="00AB44D9"/>
    <w:rsid w:val="00AB5683"/>
    <w:rsid w:val="00AE1C8F"/>
    <w:rsid w:val="00AE7765"/>
    <w:rsid w:val="00B15824"/>
    <w:rsid w:val="00B308C1"/>
    <w:rsid w:val="00B45091"/>
    <w:rsid w:val="00B6565E"/>
    <w:rsid w:val="00B67D36"/>
    <w:rsid w:val="00B820CB"/>
    <w:rsid w:val="00B91F9F"/>
    <w:rsid w:val="00BE060A"/>
    <w:rsid w:val="00BE503D"/>
    <w:rsid w:val="00C037EF"/>
    <w:rsid w:val="00C05792"/>
    <w:rsid w:val="00C17641"/>
    <w:rsid w:val="00C60C00"/>
    <w:rsid w:val="00C73B1E"/>
    <w:rsid w:val="00C90F75"/>
    <w:rsid w:val="00CF6A40"/>
    <w:rsid w:val="00D02E4B"/>
    <w:rsid w:val="00D27197"/>
    <w:rsid w:val="00D305B9"/>
    <w:rsid w:val="00D31AA9"/>
    <w:rsid w:val="00D350A2"/>
    <w:rsid w:val="00D42943"/>
    <w:rsid w:val="00D627B4"/>
    <w:rsid w:val="00D62A64"/>
    <w:rsid w:val="00D704C8"/>
    <w:rsid w:val="00D836D9"/>
    <w:rsid w:val="00D84582"/>
    <w:rsid w:val="00D9697F"/>
    <w:rsid w:val="00DA0BAD"/>
    <w:rsid w:val="00DA3A94"/>
    <w:rsid w:val="00DA3AC9"/>
    <w:rsid w:val="00DA439C"/>
    <w:rsid w:val="00DE1B90"/>
    <w:rsid w:val="00E07CC3"/>
    <w:rsid w:val="00E21C86"/>
    <w:rsid w:val="00E323A4"/>
    <w:rsid w:val="00E348EC"/>
    <w:rsid w:val="00E61794"/>
    <w:rsid w:val="00E64F9A"/>
    <w:rsid w:val="00EE59DC"/>
    <w:rsid w:val="00F10C5F"/>
    <w:rsid w:val="00F12A49"/>
    <w:rsid w:val="00F14A00"/>
    <w:rsid w:val="00F1615F"/>
    <w:rsid w:val="00F17109"/>
    <w:rsid w:val="00F3192F"/>
    <w:rsid w:val="00F64E54"/>
    <w:rsid w:val="00FA22D7"/>
    <w:rsid w:val="00FB1676"/>
    <w:rsid w:val="00FC541B"/>
    <w:rsid w:val="00FE3D67"/>
    <w:rsid w:val="013F9441"/>
    <w:rsid w:val="0197664D"/>
    <w:rsid w:val="0F44C0FC"/>
    <w:rsid w:val="1646EEA5"/>
    <w:rsid w:val="17E2BF06"/>
    <w:rsid w:val="1B1A5FC8"/>
    <w:rsid w:val="1E35B825"/>
    <w:rsid w:val="23A953BD"/>
    <w:rsid w:val="3B2C626C"/>
    <w:rsid w:val="3D62B2A8"/>
    <w:rsid w:val="55207C96"/>
    <w:rsid w:val="568860FD"/>
    <w:rsid w:val="5918A0D5"/>
    <w:rsid w:val="5E029033"/>
    <w:rsid w:val="619A9D86"/>
    <w:rsid w:val="62568D5D"/>
    <w:rsid w:val="6D70D50E"/>
    <w:rsid w:val="6F1BE808"/>
    <w:rsid w:val="714D6931"/>
    <w:rsid w:val="71719921"/>
    <w:rsid w:val="76523C1F"/>
    <w:rsid w:val="77354067"/>
    <w:rsid w:val="7D4D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2C253"/>
  <w14:defaultImageDpi w14:val="32767"/>
  <w15:chartTrackingRefBased/>
  <w15:docId w15:val="{BE82E81A-A3B7-C14B-89BC-99520CE7F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C541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Palatino Linotype" w:eastAsia="Palatino Linotype" w:hAnsi="Palatino Linotype" w:cs="Palatino Linotype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DefaultParagraphFont"/>
    <w:rsid w:val="00FC541B"/>
    <w:rPr>
      <w:outline w:val="0"/>
      <w:color w:val="0563C1"/>
      <w:sz w:val="20"/>
      <w:szCs w:val="20"/>
      <w:u w:val="single" w:color="0563C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6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6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69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9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692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25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5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5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5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53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7D36"/>
  </w:style>
  <w:style w:type="character" w:customStyle="1" w:styleId="elementtoproof">
    <w:name w:val="elementtoproof"/>
    <w:basedOn w:val="DefaultParagraphFont"/>
    <w:rsid w:val="006A1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ve@capturevalue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samaritanforsyth.or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amaritanforsyth.org/pennycampaig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98303D79D9C4C8BD174E3E896AE16" ma:contentTypeVersion="11" ma:contentTypeDescription="Create a new document." ma:contentTypeScope="" ma:versionID="66da18b0cb755fc1d02c4456cf519f05">
  <xsd:schema xmlns:xsd="http://www.w3.org/2001/XMLSchema" xmlns:xs="http://www.w3.org/2001/XMLSchema" xmlns:p="http://schemas.microsoft.com/office/2006/metadata/properties" xmlns:ns3="1f688bfd-20d6-44d4-9cea-a64bc0542d21" xmlns:ns4="82017ae1-24b5-4fc5-9153-cf124f8e88a4" targetNamespace="http://schemas.microsoft.com/office/2006/metadata/properties" ma:root="true" ma:fieldsID="075307302e70052d2b4bf25d23de9948" ns3:_="" ns4:_="">
    <xsd:import namespace="1f688bfd-20d6-44d4-9cea-a64bc0542d21"/>
    <xsd:import namespace="82017ae1-24b5-4fc5-9153-cf124f8e88a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88bfd-20d6-44d4-9cea-a64bc0542d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17ae1-24b5-4fc5-9153-cf124f8e8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6733F4-F500-44FD-8676-71C36D614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88bfd-20d6-44d4-9cea-a64bc0542d21"/>
    <ds:schemaRef ds:uri="82017ae1-24b5-4fc5-9153-cf124f8e8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20EBF3-D91A-428B-BA8F-9906FB6651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5E2BA1-F596-4857-B13F-967A5101F2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D. Wilson</dc:creator>
  <cp:keywords/>
  <dc:description/>
  <cp:lastModifiedBy>Scott Carpenter</cp:lastModifiedBy>
  <cp:revision>5</cp:revision>
  <cp:lastPrinted>2022-07-21T20:38:00Z</cp:lastPrinted>
  <dcterms:created xsi:type="dcterms:W3CDTF">2024-10-31T14:08:00Z</dcterms:created>
  <dcterms:modified xsi:type="dcterms:W3CDTF">2024-10-31T20:48:00Z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0x010100D3F98303D79D9C4C8BD174E3E896AE16</vt:lpwstr>
  </property>
</Properties>
</file>